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34" w:rsidRPr="008D0D34" w:rsidRDefault="008D0D34" w:rsidP="00355E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8D0D3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Анонс мероприятий </w:t>
      </w:r>
      <w:r w:rsidR="00355E5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Ленинградского зоопарка </w:t>
      </w:r>
      <w:r w:rsidRPr="008D0D3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на 2020</w:t>
      </w:r>
      <w:r w:rsidR="00355E5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год.</w:t>
      </w:r>
    </w:p>
    <w:p w:rsidR="008D0D34" w:rsidRPr="008D0D34" w:rsidRDefault="008D0D34" w:rsidP="008D0D3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D0D34" w:rsidRPr="00BF17E5" w:rsidRDefault="008D0D34" w:rsidP="008D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2526"/>
        <w:gridCol w:w="3003"/>
        <w:gridCol w:w="4643"/>
      </w:tblGrid>
      <w:tr w:rsidR="00F43B94" w:rsidRPr="005F7022" w:rsidTr="00355E59"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64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F7022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F43B94" w:rsidRPr="005F7022" w:rsidTr="00355E59">
        <w:trPr>
          <w:trHeight w:val="276"/>
        </w:trPr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2-8 января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Детские новогодние каникулы </w:t>
            </w:r>
          </w:p>
        </w:tc>
        <w:tc>
          <w:tcPr>
            <w:tcW w:w="4643" w:type="dxa"/>
          </w:tcPr>
          <w:p w:rsidR="00F43B94" w:rsidRPr="005F7022" w:rsidRDefault="00F43B94" w:rsidP="005F7022">
            <w:pPr>
              <w:rPr>
                <w:rFonts w:ascii="Times New Roman" w:hAnsi="Times New Roman" w:cs="Times New Roman"/>
              </w:rPr>
            </w:pPr>
            <w:r w:rsidRPr="005F7022">
              <w:rPr>
                <w:rFonts w:ascii="Times New Roman" w:hAnsi="Times New Roman" w:cs="Times New Roman"/>
              </w:rPr>
              <w:t>В честь новогодних каникул в зоопарке будет ежедневно проходить развлекательная и познавательная программа для детей.</w:t>
            </w:r>
            <w:r w:rsidR="00C558F6" w:rsidRPr="005F70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3B94" w:rsidRPr="005F7022" w:rsidTr="00355E59">
        <w:tc>
          <w:tcPr>
            <w:tcW w:w="2526" w:type="dxa"/>
          </w:tcPr>
          <w:p w:rsidR="00F43B94" w:rsidRPr="005F7022" w:rsidRDefault="00F43B94" w:rsidP="005F70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Зоосад в годы блокады </w:t>
            </w:r>
          </w:p>
        </w:tc>
        <w:tc>
          <w:tcPr>
            <w:tcW w:w="4643" w:type="dxa"/>
          </w:tcPr>
          <w:p w:rsidR="00F43B94" w:rsidRPr="005F7022" w:rsidRDefault="000B09FA" w:rsidP="00F30A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это </w:t>
            </w:r>
            <w:r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озможно – сохранить более </w:t>
            </w:r>
            <w:r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осьмидесяти з</w:t>
            </w:r>
            <w:r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ерей и птиц в городе, на улицах которого то и дело разрывались вражеские снаряды, где прекратилось водоснабжение, а канализация и водопровод вышли из строя? За все время войны Ленинградский зоопарк закрывался лишь в самые тяжелые и страшные зимы: 1941-1942 </w:t>
            </w:r>
            <w:proofErr w:type="spellStart"/>
            <w:proofErr w:type="gramStart"/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1942-1943 гг. А уже весной сотрудники расчищали дорожки и чинили вольеры для первых посетителей. Ведь сам факт работы </w:t>
            </w:r>
            <w:r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зоосад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давал людям огромную надежду на возвращение к мирной жизни и служил примером стойкости и мужества.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Узнать о тех нелегких и памятных годах вы сможете во время нашей программы.</w:t>
            </w:r>
          </w:p>
        </w:tc>
      </w:tr>
      <w:tr w:rsidR="00F43B94" w:rsidRPr="005F7022" w:rsidTr="00355E59"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2 февраля (2 февраля)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болот </w:t>
            </w:r>
          </w:p>
        </w:tc>
        <w:tc>
          <w:tcPr>
            <w:tcW w:w="4643" w:type="dxa"/>
          </w:tcPr>
          <w:p w:rsidR="00F43B94" w:rsidRPr="005F7022" w:rsidRDefault="00F30AA8" w:rsidP="00A05F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Люди часто ассоциируют болото с чем-то неприятным и рутинным, но мало кто представляет себе, какая насыщенная и интересная жизнь таится в </w:t>
            </w:r>
            <w:r w:rsidR="00C558F6" w:rsidRPr="005F7022">
              <w:rPr>
                <w:rFonts w:ascii="Times New Roman" w:hAnsi="Times New Roman" w:cs="Times New Roman"/>
                <w:sz w:val="24"/>
                <w:szCs w:val="24"/>
              </w:rPr>
              <w:t>тине и камышах</w:t>
            </w:r>
            <w:proofErr w:type="gramStart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F21">
              <w:rPr>
                <w:rFonts w:ascii="Times New Roman" w:hAnsi="Times New Roman" w:cs="Times New Roman"/>
                <w:sz w:val="24"/>
                <w:szCs w:val="24"/>
              </w:rPr>
              <w:t>Посетив Ленинградский зоопарк 2 февраля, в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ы узнаете много нового о загадочных обитателях </w:t>
            </w:r>
            <w:r w:rsidR="00355E59">
              <w:rPr>
                <w:rFonts w:ascii="Times New Roman" w:hAnsi="Times New Roman" w:cs="Times New Roman"/>
                <w:sz w:val="24"/>
                <w:szCs w:val="24"/>
              </w:rPr>
              <w:t>трясин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3B94" w:rsidRPr="005F7022" w:rsidTr="00355E59"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февраля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белого медведя</w:t>
            </w:r>
          </w:p>
        </w:tc>
        <w:tc>
          <w:tcPr>
            <w:tcW w:w="4643" w:type="dxa"/>
          </w:tcPr>
          <w:p w:rsidR="00F43B94" w:rsidRPr="005F7022" w:rsidRDefault="00C558F6" w:rsidP="00621B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дня в зоопарке пройдут мероприятия, посвященные</w:t>
            </w:r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живому символу севера. 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F30AA8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1B20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узнаете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историю  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белых медведей</w:t>
            </w:r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Ленинградского зоопарка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21B20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удивитесь их невероятным способностям и 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понаблюдаете за показательными кормлениями </w:t>
            </w:r>
            <w:r w:rsidR="00621B20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самых крупных наземных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хищников</w:t>
            </w:r>
            <w:r w:rsidR="00621B20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43B94" w:rsidRPr="005F7022" w:rsidTr="00355E59"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 марта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Пусть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всегда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! </w:t>
            </w:r>
          </w:p>
        </w:tc>
        <w:tc>
          <w:tcPr>
            <w:tcW w:w="4643" w:type="dxa"/>
          </w:tcPr>
          <w:p w:rsidR="00F43B94" w:rsidRPr="005F7022" w:rsidRDefault="000B09FA" w:rsidP="00F30A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Мама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волшебное слово, наполненное счастьем и теплом. У животных родители совершенно по-разному проявляют свою заботу о потомстве. В этот день вас ждут интересные и удивительные истории о </w:t>
            </w:r>
            <w:r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мама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и их малышах в Ленинградском зоопарке</w:t>
            </w:r>
            <w:r w:rsidR="00F30AA8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 дикой природе. 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F43B94" w:rsidRPr="005F7022" w:rsidTr="00355E59"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23 –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Весенние каникулы «</w:t>
            </w:r>
            <w:proofErr w:type="gramStart"/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Скрытое</w:t>
            </w:r>
            <w:proofErr w:type="gramEnd"/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толще воды»</w:t>
            </w:r>
          </w:p>
        </w:tc>
        <w:tc>
          <w:tcPr>
            <w:tcW w:w="4643" w:type="dxa"/>
          </w:tcPr>
          <w:p w:rsidR="00F43B94" w:rsidRPr="005F7022" w:rsidRDefault="00F30AA8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Моря и океаны, реки и озера – места обитания невероятного разнообразия живых существ. Прикоснитесь к их загадочному миру, приняв участие в нашей веселой и познавательной программе, которая пройдет во время детских каникул.</w:t>
            </w:r>
          </w:p>
        </w:tc>
      </w:tr>
      <w:tr w:rsidR="00F43B94" w:rsidRPr="005F7022" w:rsidTr="00355E59"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апреля (27 апреля)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ветеринарного врача</w:t>
            </w:r>
            <w:hyperlink r:id="rId6" w:history="1"/>
          </w:p>
        </w:tc>
        <w:tc>
          <w:tcPr>
            <w:tcW w:w="4643" w:type="dxa"/>
          </w:tcPr>
          <w:p w:rsidR="00F43B94" w:rsidRPr="005F7022" w:rsidRDefault="000B09FA" w:rsidP="00355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>В течение всего дня посетители смогут узнать о работе сотрудников одного из самых важных отделов зоопарка – ветеринарно</w:t>
            </w:r>
            <w:r w:rsidR="00621B20"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 xml:space="preserve">го, познакомятся с основами </w:t>
            </w:r>
            <w:r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 xml:space="preserve">сложной, но безумно интересной профессии и </w:t>
            </w:r>
            <w:r w:rsidR="00355E59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 xml:space="preserve">услышат </w:t>
            </w:r>
            <w:r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>самы</w:t>
            </w:r>
            <w:r w:rsidR="00355E59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>е интересные случаи</w:t>
            </w:r>
            <w:r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 xml:space="preserve"> из заметок ветврачей.</w:t>
            </w:r>
          </w:p>
        </w:tc>
      </w:tr>
      <w:tr w:rsidR="00F43B94" w:rsidRPr="005F7022" w:rsidTr="00355E59"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  <w:r w:rsidRPr="005F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5F70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F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Pr="005F70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643" w:type="dxa"/>
          </w:tcPr>
          <w:p w:rsidR="00F43B94" w:rsidRPr="005F7022" w:rsidRDefault="00621B20" w:rsidP="00403C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зоопарке</w:t>
            </w:r>
            <w:proofErr w:type="gramEnd"/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вновь вспомнят о бессмертном подвиге его служителей в годы Великой Отечественной войны и блокады Ленинграда. В память о тех, кто трудился, не щадя себя, спасая животных от голода и холода, зоопарк носит имя Ленинградский.</w:t>
            </w:r>
          </w:p>
        </w:tc>
      </w:tr>
      <w:tr w:rsidR="00F43B94" w:rsidRPr="005F7022" w:rsidTr="00355E59"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мая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right="15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F7022">
              <w:rPr>
                <w:b w:val="0"/>
                <w:sz w:val="24"/>
                <w:szCs w:val="24"/>
                <w:shd w:val="clear" w:color="auto" w:fill="FFFFFF"/>
              </w:rPr>
              <w:t>Ночь музеев</w:t>
            </w:r>
            <w:r w:rsidRPr="005F7022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643" w:type="dxa"/>
          </w:tcPr>
          <w:p w:rsidR="00F43B94" w:rsidRPr="005F7022" w:rsidRDefault="000B09FA" w:rsidP="00DC3D82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right="15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5F7022">
              <w:rPr>
                <w:b w:val="0"/>
                <w:color w:val="1C1B1B"/>
                <w:sz w:val="24"/>
                <w:szCs w:val="24"/>
              </w:rPr>
              <w:t>Ленинградский</w:t>
            </w:r>
            <w:proofErr w:type="gramEnd"/>
            <w:r w:rsidRPr="005F7022">
              <w:rPr>
                <w:b w:val="0"/>
                <w:color w:val="1C1B1B"/>
                <w:sz w:val="24"/>
                <w:szCs w:val="24"/>
              </w:rPr>
              <w:t xml:space="preserve"> зоопарк традиционно </w:t>
            </w:r>
            <w:r w:rsidRPr="005F7022">
              <w:rPr>
                <w:b w:val="0"/>
                <w:color w:val="1C1B1B"/>
                <w:sz w:val="24"/>
                <w:szCs w:val="24"/>
              </w:rPr>
              <w:lastRenderedPageBreak/>
              <w:t xml:space="preserve">примет участие в ежегодной городской акции «Ночь музеев». Специально к этому дню сотрудники приготовят обширную программу с веселыми и познавательными играми, мастер-классами, показательными кормлениями и прогулками </w:t>
            </w:r>
            <w:r w:rsidR="00CB4A0F" w:rsidRPr="005F7022">
              <w:rPr>
                <w:b w:val="0"/>
                <w:color w:val="1C1B1B"/>
                <w:sz w:val="24"/>
                <w:szCs w:val="24"/>
              </w:rPr>
              <w:t>с животными</w:t>
            </w:r>
            <w:r w:rsidR="00DC3D82">
              <w:rPr>
                <w:b w:val="0"/>
                <w:color w:val="1C1B1B"/>
                <w:sz w:val="24"/>
                <w:szCs w:val="24"/>
              </w:rPr>
              <w:t xml:space="preserve"> и</w:t>
            </w:r>
            <w:r w:rsidRPr="005F7022">
              <w:rPr>
                <w:b w:val="0"/>
                <w:color w:val="1C1B1B"/>
                <w:sz w:val="24"/>
                <w:szCs w:val="24"/>
              </w:rPr>
              <w:t xml:space="preserve"> праздничной программой на сцене</w:t>
            </w:r>
            <w:r w:rsidR="00DC3D82">
              <w:rPr>
                <w:b w:val="0"/>
                <w:color w:val="1C1B1B"/>
                <w:sz w:val="24"/>
                <w:szCs w:val="24"/>
              </w:rPr>
              <w:t>.</w:t>
            </w:r>
          </w:p>
        </w:tc>
      </w:tr>
      <w:tr w:rsidR="00F43B94" w:rsidRPr="005F7022" w:rsidTr="00355E59">
        <w:trPr>
          <w:trHeight w:val="272"/>
        </w:trPr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27 мая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День</w:t>
            </w:r>
            <w:r w:rsidRPr="005F702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</w:t>
            </w:r>
            <w:r w:rsidRPr="005F702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города</w:t>
            </w:r>
            <w:r w:rsidRPr="005F702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643" w:type="dxa"/>
          </w:tcPr>
          <w:p w:rsidR="00F43B94" w:rsidRPr="005F7022" w:rsidRDefault="000B09FA" w:rsidP="00355E59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приглашаем </w:t>
            </w:r>
            <w:r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сех желающих отметить</w:t>
            </w:r>
            <w:r w:rsidR="00DC3D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 рождения Санкт-Петербурга.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Познакомиться с историей зоопарка и</w:t>
            </w:r>
            <w:r w:rsidR="00355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узнать о его значимости для</w:t>
            </w:r>
            <w:r w:rsidR="00621B20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 </w:t>
            </w:r>
            <w:r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сможете на интеракти</w:t>
            </w:r>
            <w:r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экскурсиях, игротеках и мастер-классах.</w:t>
            </w:r>
          </w:p>
        </w:tc>
      </w:tr>
      <w:tr w:rsidR="00F43B94" w:rsidRPr="005F7022" w:rsidTr="00355E59">
        <w:trPr>
          <w:trHeight w:val="81"/>
        </w:trPr>
        <w:tc>
          <w:tcPr>
            <w:tcW w:w="2526" w:type="dxa"/>
          </w:tcPr>
          <w:p w:rsidR="00F43B94" w:rsidRPr="00DC3D82" w:rsidRDefault="00F43B94" w:rsidP="00403C7E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C3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июня</w:t>
            </w:r>
            <w:r w:rsidRPr="00DC3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003" w:type="dxa"/>
          </w:tcPr>
          <w:p w:rsidR="00F43B94" w:rsidRPr="00DC3D82" w:rsidRDefault="00F43B94" w:rsidP="00403C7E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  <w:r w:rsidRPr="00DC3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защиты</w:t>
            </w:r>
            <w:r w:rsidRPr="00DC3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Pr="00DC3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43" w:type="dxa"/>
          </w:tcPr>
          <w:p w:rsidR="00F43B94" w:rsidRPr="005F7022" w:rsidRDefault="000B09FA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>Специально для маленьких гостей зоопарка пройдет развлекательная и познавательная программа, которая познакомит их с интересными фактами о животных.</w:t>
            </w:r>
          </w:p>
        </w:tc>
      </w:tr>
      <w:tr w:rsidR="00F43B94" w:rsidRPr="005F7022" w:rsidTr="00355E59">
        <w:trPr>
          <w:trHeight w:val="135"/>
        </w:trPr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июня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России</w:t>
            </w:r>
          </w:p>
        </w:tc>
        <w:tc>
          <w:tcPr>
            <w:tcW w:w="4643" w:type="dxa"/>
          </w:tcPr>
          <w:p w:rsidR="00F43B94" w:rsidRPr="005F7022" w:rsidRDefault="00D3727B" w:rsidP="00DC3D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из нас сможет назвать множество фактов о львах, жирафах, слонах и носорогах. А знаем ли мы столько же о животных, о</w:t>
            </w:r>
            <w:r w:rsidR="00DC3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битающих в России?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программе вы узнаете, сколько спят сурки, чем питаются росомахи, видят ли совы днем и </w:t>
            </w:r>
            <w:r w:rsidR="00DC3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другие факты про фауну нашей страны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43B94" w:rsidRPr="005F7022" w:rsidTr="00355E59">
        <w:trPr>
          <w:trHeight w:val="136"/>
        </w:trPr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7022">
              <w:rPr>
                <w:rStyle w:val="stl-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июля</w:t>
            </w:r>
            <w:r w:rsidRPr="005F702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03" w:type="dxa"/>
          </w:tcPr>
          <w:p w:rsidR="00F43B94" w:rsidRPr="00D3727B" w:rsidRDefault="00F43B94" w:rsidP="00403C7E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хищников</w:t>
            </w:r>
          </w:p>
        </w:tc>
        <w:tc>
          <w:tcPr>
            <w:tcW w:w="4643" w:type="dxa"/>
          </w:tcPr>
          <w:p w:rsidR="001272B4" w:rsidRPr="005F7022" w:rsidRDefault="001272B4" w:rsidP="001272B4">
            <w:pPr>
              <w:spacing w:after="0" w:line="360" w:lineRule="auto"/>
              <w:rPr>
                <w:rFonts w:ascii="Times New Roman" w:hAnsi="Times New Roman" w:cs="Times New Roman"/>
                <w:color w:val="1C1B1B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>Кто самый большой наземный хищник на нашей планете? Почему львы живут семьями, а тигры одиночные животные?</w:t>
            </w:r>
            <w:r w:rsidR="004955BE"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 xml:space="preserve"> </w:t>
            </w:r>
            <w:r w:rsidR="005F7022"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>Правда ли, что лисица</w:t>
            </w:r>
            <w:r w:rsidR="00DC3D8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 xml:space="preserve"> хитрая</w:t>
            </w:r>
            <w:r w:rsidR="005F7022"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 xml:space="preserve">? </w:t>
            </w:r>
          </w:p>
          <w:p w:rsidR="00F43B94" w:rsidRPr="005F7022" w:rsidRDefault="000B09FA" w:rsidP="001272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>Специалисты Ленинградског</w:t>
            </w:r>
            <w:bookmarkStart w:id="0" w:name="_GoBack"/>
            <w:bookmarkEnd w:id="0"/>
            <w:r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 xml:space="preserve">о зоопарка подготовят интерактивную познавательную программу, в ходе </w:t>
            </w:r>
            <w:r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lastRenderedPageBreak/>
              <w:t>которой все желающие смогут узнать больше о существующих видах хищников, их ареале обитания, соседях, рационе питания и многом другом.</w:t>
            </w:r>
          </w:p>
        </w:tc>
      </w:tr>
      <w:tr w:rsidR="00F43B94" w:rsidRPr="005F7022" w:rsidTr="00355E59">
        <w:trPr>
          <w:trHeight w:val="163"/>
        </w:trPr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26 июля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7022">
              <w:rPr>
                <w:rStyle w:val="cl-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грызуна</w:t>
            </w:r>
          </w:p>
        </w:tc>
        <w:tc>
          <w:tcPr>
            <w:tcW w:w="4643" w:type="dxa"/>
          </w:tcPr>
          <w:p w:rsidR="004955BE" w:rsidRPr="005F7022" w:rsidRDefault="004955BE" w:rsidP="00D3727B">
            <w:pPr>
              <w:spacing w:after="0" w:line="360" w:lineRule="auto"/>
              <w:rPr>
                <w:rStyle w:val="cl-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Style w:val="cl-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входит в</w:t>
            </w:r>
            <w:r w:rsidR="00C83A30" w:rsidRPr="005F7022">
              <w:rPr>
                <w:rStyle w:val="cl-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пят</w:t>
            </w:r>
            <w:r w:rsidRPr="005F7022">
              <w:rPr>
                <w:rStyle w:val="cl-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ерку самых крупных грызунов? Кто умнее – хомяк или крыса? </w:t>
            </w:r>
            <w:proofErr w:type="spellStart"/>
            <w:r w:rsidRPr="005F7022">
              <w:rPr>
                <w:rStyle w:val="cl-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Мара</w:t>
            </w:r>
            <w:proofErr w:type="spellEnd"/>
            <w:r w:rsidRPr="005F7022">
              <w:rPr>
                <w:rStyle w:val="cl-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это грызун или копытное?</w:t>
            </w:r>
            <w:r w:rsidR="005F7022" w:rsidRPr="005F7022">
              <w:rPr>
                <w:rStyle w:val="cl-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Познакомьтесь со всем многообразием отряда грызун</w:t>
            </w:r>
            <w:r w:rsidR="00D3727B">
              <w:rPr>
                <w:rStyle w:val="cl-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5F7022" w:rsidRPr="005F7022">
              <w:rPr>
                <w:rStyle w:val="cl-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время тематических игр и экскурсий.</w:t>
            </w:r>
          </w:p>
        </w:tc>
      </w:tr>
      <w:tr w:rsidR="00F43B94" w:rsidRPr="005F7022" w:rsidTr="00355E59">
        <w:trPr>
          <w:trHeight w:val="177"/>
        </w:trPr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августа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рождения зоопарка. Нам 155 лет! </w:t>
            </w:r>
          </w:p>
        </w:tc>
        <w:tc>
          <w:tcPr>
            <w:tcW w:w="4643" w:type="dxa"/>
          </w:tcPr>
          <w:p w:rsidR="00F43B94" w:rsidRDefault="00D3727B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 год стал для Ленинградского юбилейным, нам исполняется 155 лет! Мы ждём всех жителей и гостей нашего города на праздновании этого знаменательного события. </w:t>
            </w:r>
          </w:p>
          <w:p w:rsidR="00D3727B" w:rsidRPr="00D3727B" w:rsidRDefault="00D3727B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рождения зоопарка – это </w:t>
            </w:r>
          </w:p>
          <w:p w:rsidR="00DC3D82" w:rsidRDefault="00D3727B" w:rsidP="00DC3D82">
            <w:pPr>
              <w:spacing w:after="0" w:line="360" w:lineRule="auto"/>
              <w:rPr>
                <w:rFonts w:cs="Segoe UI Symbol"/>
                <w:sz w:val="24"/>
                <w:szCs w:val="24"/>
                <w:shd w:val="clear" w:color="auto" w:fill="FFFFFF"/>
              </w:rPr>
            </w:pP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Яркая праздничная программа;</w:t>
            </w:r>
            <w:r w:rsidRPr="00D3727B"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</w:rPr>
              <w:t>⠀</w:t>
            </w:r>
            <w:r w:rsidRPr="00D37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Бесплатное мороженое для детей</w:t>
            </w:r>
            <w:proofErr w:type="gramStart"/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D3727B"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</w:rPr>
              <w:t>⠀</w:t>
            </w:r>
            <w:r w:rsidRPr="00D37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Прогулки с животными по территории; </w:t>
            </w:r>
            <w:r w:rsidRPr="00D3727B"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</w:rPr>
              <w:t>⠀</w:t>
            </w:r>
            <w:r w:rsidRPr="00D37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Показательные кормления; </w:t>
            </w:r>
            <w:r w:rsidRPr="00D3727B"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</w:rPr>
              <w:t>⠀</w:t>
            </w:r>
            <w:r w:rsidRPr="00D37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Викторина о животных с призами;</w:t>
            </w:r>
            <w:r w:rsidRPr="00D37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Экскурсии по служебным помещениям; </w:t>
            </w:r>
          </w:p>
          <w:p w:rsidR="00D3727B" w:rsidRPr="005F7022" w:rsidRDefault="00D3727B" w:rsidP="00DC3D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Мастер-классы по изготовлению подарков для питомцев зоопарка; </w:t>
            </w:r>
            <w:r w:rsidRPr="00D3727B"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</w:rPr>
              <w:t>⠀</w:t>
            </w:r>
            <w:r w:rsidRPr="00D37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r w:rsidR="00DC3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стреч</w:t>
            </w:r>
            <w:r w:rsidR="00DC3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="00DC3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старейши</w:t>
            </w:r>
            <w:r w:rsidR="00DC3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сотрудниками</w:t>
            </w: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7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Возможность познакомиться с контактными животными </w:t>
            </w:r>
            <w:r w:rsidRPr="00D3727B">
              <w:rPr>
                <w:rFonts w:ascii="Segoe UI Symbol" w:hAnsi="Segoe UI Symbol" w:cs="Segoe UI Symbol"/>
                <w:sz w:val="24"/>
                <w:szCs w:val="24"/>
                <w:shd w:val="clear" w:color="auto" w:fill="FFFFFF"/>
              </w:rPr>
              <w:t>⠀</w:t>
            </w:r>
            <w:r w:rsidRPr="00D37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многое, многое другое!</w:t>
            </w:r>
          </w:p>
        </w:tc>
      </w:tr>
      <w:tr w:rsidR="00F43B94" w:rsidRPr="005F7022" w:rsidTr="00355E59">
        <w:trPr>
          <w:trHeight w:val="177"/>
        </w:trPr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августа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лошади</w:t>
            </w:r>
          </w:p>
        </w:tc>
        <w:tc>
          <w:tcPr>
            <w:tcW w:w="4643" w:type="dxa"/>
          </w:tcPr>
          <w:p w:rsidR="00F43B94" w:rsidRPr="005F7022" w:rsidRDefault="005F7022" w:rsidP="00D372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риняв участие в нашей программе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 узнаете множество интересных подробностей из жизни грациозных</w:t>
            </w:r>
            <w:r w:rsidR="00D37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статных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37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копытных. 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7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завершении праздника гостей будет ждать яркое конное шоу! </w:t>
            </w:r>
          </w:p>
        </w:tc>
      </w:tr>
      <w:tr w:rsidR="00F43B94" w:rsidRPr="005F7022" w:rsidTr="00355E59">
        <w:trPr>
          <w:trHeight w:val="149"/>
        </w:trPr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сентября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знаний </w:t>
            </w:r>
          </w:p>
        </w:tc>
        <w:tc>
          <w:tcPr>
            <w:tcW w:w="4643" w:type="dxa"/>
          </w:tcPr>
          <w:p w:rsidR="00F43B94" w:rsidRPr="005F7022" w:rsidRDefault="000B09FA" w:rsidP="005F70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Ленинградский зоопарк приглашает настоящих, будущих и бывших школьников вместе отметить </w:t>
            </w:r>
            <w:r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День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знаний</w:t>
            </w:r>
            <w:r w:rsidR="005F7022"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7022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поможем наполнить умственный багаж фактами из</w:t>
            </w:r>
            <w:r w:rsidR="005F7022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зоологии, географии и экологии.</w:t>
            </w:r>
          </w:p>
        </w:tc>
      </w:tr>
      <w:tr w:rsidR="00F43B94" w:rsidRPr="005F7022" w:rsidTr="00355E59"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сентября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перелётных птиц</w:t>
            </w:r>
          </w:p>
        </w:tc>
        <w:tc>
          <w:tcPr>
            <w:tcW w:w="4643" w:type="dxa"/>
          </w:tcPr>
          <w:p w:rsidR="00F43B94" w:rsidRPr="005F7022" w:rsidRDefault="009120EA" w:rsidP="009120E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Один из признаков наступления осени – «отъезд» птиц в теплые края. В Ленинградском </w:t>
            </w:r>
            <w:proofErr w:type="gramStart"/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зоопарке</w:t>
            </w:r>
            <w:proofErr w:type="gramEnd"/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пройдет тематическая программа, посвященная пернатым созданиям и их путешествиям по миру. </w:t>
            </w:r>
          </w:p>
        </w:tc>
      </w:tr>
      <w:tr w:rsidR="00F43B94" w:rsidRPr="005F7022" w:rsidTr="00355E59">
        <w:trPr>
          <w:trHeight w:val="211"/>
        </w:trPr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октября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тыквы</w:t>
            </w:r>
          </w:p>
        </w:tc>
        <w:tc>
          <w:tcPr>
            <w:tcW w:w="4643" w:type="dxa"/>
          </w:tcPr>
          <w:p w:rsidR="00F43B94" w:rsidRPr="005F7022" w:rsidRDefault="00355E59" w:rsidP="00355E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Одним</w:t>
            </w:r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самых 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ких и красочных осенних событий, несомненно, является</w:t>
            </w:r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0B09FA"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День</w:t>
            </w:r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B09FA"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тыквы</w:t>
            </w:r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120E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Помимо своей удивительной красоты, тыква является источником клетчатки, витаминов, белков и других полезных качеств, которые необходимы животным. Весь </w:t>
            </w:r>
            <w:r w:rsidR="000B09FA" w:rsidRPr="005F702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день</w:t>
            </w:r>
            <w:r w:rsidR="000B09FA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наши гости смогут наблюдать за кормлениями мелких и крупных хищников, приматов, рептилий, грызунов и многих других питомцев зоопарка.</w:t>
            </w:r>
          </w:p>
        </w:tc>
      </w:tr>
      <w:tr w:rsidR="00F43B94" w:rsidRPr="005F7022" w:rsidTr="00355E59">
        <w:trPr>
          <w:trHeight w:val="190"/>
        </w:trPr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26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– 30 </w:t>
            </w: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октября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Осенние каникулы «Жизнь с холодной кровью»</w:t>
            </w:r>
          </w:p>
        </w:tc>
        <w:tc>
          <w:tcPr>
            <w:tcW w:w="4643" w:type="dxa"/>
          </w:tcPr>
          <w:p w:rsidR="00F43B94" w:rsidRPr="005F7022" w:rsidRDefault="000B09FA" w:rsidP="005F70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Рептилии считаются одной из наиболее разнообразных групп животного мира. Мы не раз сталкивались </w:t>
            </w:r>
            <w:proofErr w:type="gramStart"/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множеством мифов, недоразумений и заблуждений, связанных с холоднокровными. Во время </w:t>
            </w:r>
            <w:r w:rsidR="005F7022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детских каникул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расскажем </w:t>
            </w:r>
            <w:r w:rsidR="005F7022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юным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гостям</w:t>
            </w:r>
            <w:r w:rsidR="005F7022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их родителям</w:t>
            </w:r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только правдивые факт</w:t>
            </w:r>
            <w:r w:rsidR="005F7022"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об этих удивительных животных.</w:t>
            </w:r>
          </w:p>
        </w:tc>
      </w:tr>
      <w:tr w:rsidR="00F43B94" w:rsidRPr="005F7022" w:rsidTr="00355E59">
        <w:trPr>
          <w:trHeight w:val="245"/>
        </w:trPr>
        <w:tc>
          <w:tcPr>
            <w:tcW w:w="2526" w:type="dxa"/>
          </w:tcPr>
          <w:p w:rsidR="00F43B94" w:rsidRPr="005F7022" w:rsidRDefault="00F43B94" w:rsidP="001926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29 ноября 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 xml:space="preserve">День сотрудника по уходу за животными </w:t>
            </w:r>
          </w:p>
        </w:tc>
        <w:tc>
          <w:tcPr>
            <w:tcW w:w="4643" w:type="dxa"/>
          </w:tcPr>
          <w:p w:rsidR="00F43B94" w:rsidRPr="005F7022" w:rsidRDefault="000B09FA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Киперы</w:t>
            </w:r>
            <w:proofErr w:type="spellEnd"/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это сотрудники, которые ухаживают за животными. Они кормят питомцев зоопарка, убирают их вольеры и окружают своей заботой. О том, каково это – быть </w:t>
            </w:r>
            <w:proofErr w:type="spellStart"/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кипером</w:t>
            </w:r>
            <w:proofErr w:type="spellEnd"/>
            <w:r w:rsidRPr="005F7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 в чем заключаются трудности и радости этой работы, посетители зоопарка смогут узнать в рамках нашей специальной программы.</w:t>
            </w:r>
          </w:p>
        </w:tc>
      </w:tr>
      <w:tr w:rsidR="00F43B94" w:rsidRPr="005F7022" w:rsidTr="00355E59">
        <w:trPr>
          <w:trHeight w:val="271"/>
        </w:trPr>
        <w:tc>
          <w:tcPr>
            <w:tcW w:w="2526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декабря (14 декабря)</w:t>
            </w:r>
          </w:p>
        </w:tc>
        <w:tc>
          <w:tcPr>
            <w:tcW w:w="3003" w:type="dxa"/>
          </w:tcPr>
          <w:p w:rsidR="00F43B94" w:rsidRPr="005F7022" w:rsidRDefault="00F43B94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sz w:val="24"/>
                <w:szCs w:val="24"/>
              </w:rPr>
              <w:t>Всемирный день обезьян</w:t>
            </w:r>
          </w:p>
        </w:tc>
        <w:tc>
          <w:tcPr>
            <w:tcW w:w="4643" w:type="dxa"/>
          </w:tcPr>
          <w:p w:rsidR="00F43B94" w:rsidRPr="005F7022" w:rsidRDefault="000B09FA" w:rsidP="00403C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 xml:space="preserve">Познакомьтесь с разнообразием приматов в коллекции Ленинградского зоопарка, </w:t>
            </w:r>
            <w:proofErr w:type="gramStart"/>
            <w:r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>узнайте</w:t>
            </w:r>
            <w:proofErr w:type="gramEnd"/>
            <w:r w:rsidRPr="005F7022">
              <w:rPr>
                <w:rFonts w:ascii="Times New Roman" w:hAnsi="Times New Roman" w:cs="Times New Roman"/>
                <w:color w:val="1C1B1B"/>
                <w:sz w:val="24"/>
                <w:szCs w:val="24"/>
              </w:rPr>
              <w:t xml:space="preserve"> где обитают их дикие собратья, какой образ жизни они ведут, чем питаются, кто их соседи и враги.</w:t>
            </w:r>
          </w:p>
        </w:tc>
      </w:tr>
    </w:tbl>
    <w:p w:rsidR="00FB704C" w:rsidRPr="005F7022" w:rsidRDefault="00FB704C" w:rsidP="008D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04C" w:rsidRPr="005F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16A4"/>
    <w:multiLevelType w:val="hybridMultilevel"/>
    <w:tmpl w:val="1CF6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34"/>
    <w:rsid w:val="000263F4"/>
    <w:rsid w:val="000B09FA"/>
    <w:rsid w:val="001272B4"/>
    <w:rsid w:val="0019266B"/>
    <w:rsid w:val="0021731A"/>
    <w:rsid w:val="0029196D"/>
    <w:rsid w:val="00310716"/>
    <w:rsid w:val="00355E59"/>
    <w:rsid w:val="00403C7E"/>
    <w:rsid w:val="004955BE"/>
    <w:rsid w:val="005947E0"/>
    <w:rsid w:val="005C3076"/>
    <w:rsid w:val="005F7022"/>
    <w:rsid w:val="00621B20"/>
    <w:rsid w:val="00776079"/>
    <w:rsid w:val="00806581"/>
    <w:rsid w:val="008D0D34"/>
    <w:rsid w:val="009120EA"/>
    <w:rsid w:val="0098735D"/>
    <w:rsid w:val="00A05F21"/>
    <w:rsid w:val="00B864C5"/>
    <w:rsid w:val="00BF17E5"/>
    <w:rsid w:val="00BF74AB"/>
    <w:rsid w:val="00C00174"/>
    <w:rsid w:val="00C370B2"/>
    <w:rsid w:val="00C558F6"/>
    <w:rsid w:val="00C83A30"/>
    <w:rsid w:val="00CB4A0F"/>
    <w:rsid w:val="00D053FF"/>
    <w:rsid w:val="00D3727B"/>
    <w:rsid w:val="00DC3D82"/>
    <w:rsid w:val="00EB0840"/>
    <w:rsid w:val="00F266A2"/>
    <w:rsid w:val="00F30AA8"/>
    <w:rsid w:val="00F43B94"/>
    <w:rsid w:val="00F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3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D0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0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0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D0D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0D34"/>
  </w:style>
  <w:style w:type="character" w:customStyle="1" w:styleId="stl-2">
    <w:name w:val="stl-2"/>
    <w:basedOn w:val="a0"/>
    <w:rsid w:val="008D0D34"/>
  </w:style>
  <w:style w:type="character" w:customStyle="1" w:styleId="cl-a">
    <w:name w:val="cl-a"/>
    <w:basedOn w:val="a0"/>
    <w:rsid w:val="008D0D34"/>
  </w:style>
  <w:style w:type="character" w:customStyle="1" w:styleId="20">
    <w:name w:val="Заголовок 2 Знак"/>
    <w:basedOn w:val="a0"/>
    <w:link w:val="2"/>
    <w:uiPriority w:val="9"/>
    <w:semiHidden/>
    <w:rsid w:val="00FB70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70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7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266A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4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B09FA"/>
    <w:rPr>
      <w:i/>
      <w:iCs/>
    </w:rPr>
  </w:style>
  <w:style w:type="character" w:styleId="aa">
    <w:name w:val="Subtle Reference"/>
    <w:basedOn w:val="a0"/>
    <w:uiPriority w:val="31"/>
    <w:qFormat/>
    <w:rsid w:val="00CB4A0F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3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D0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0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0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D0D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0D34"/>
  </w:style>
  <w:style w:type="character" w:customStyle="1" w:styleId="stl-2">
    <w:name w:val="stl-2"/>
    <w:basedOn w:val="a0"/>
    <w:rsid w:val="008D0D34"/>
  </w:style>
  <w:style w:type="character" w:customStyle="1" w:styleId="cl-a">
    <w:name w:val="cl-a"/>
    <w:basedOn w:val="a0"/>
    <w:rsid w:val="008D0D34"/>
  </w:style>
  <w:style w:type="character" w:customStyle="1" w:styleId="20">
    <w:name w:val="Заголовок 2 Знак"/>
    <w:basedOn w:val="a0"/>
    <w:link w:val="2"/>
    <w:uiPriority w:val="9"/>
    <w:semiHidden/>
    <w:rsid w:val="00FB70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70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7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266A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4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B09FA"/>
    <w:rPr>
      <w:i/>
      <w:iCs/>
    </w:rPr>
  </w:style>
  <w:style w:type="character" w:styleId="aa">
    <w:name w:val="Subtle Reference"/>
    <w:basedOn w:val="a0"/>
    <w:uiPriority w:val="31"/>
    <w:qFormat/>
    <w:rsid w:val="00CB4A0F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8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0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6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7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87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08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9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60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2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6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15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6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7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2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2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306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Nastya</cp:lastModifiedBy>
  <cp:revision>13</cp:revision>
  <cp:lastPrinted>2019-08-22T10:23:00Z</cp:lastPrinted>
  <dcterms:created xsi:type="dcterms:W3CDTF">2019-06-14T08:43:00Z</dcterms:created>
  <dcterms:modified xsi:type="dcterms:W3CDTF">2019-09-13T08:28:00Z</dcterms:modified>
</cp:coreProperties>
</file>